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C6" w:rsidRPr="00FA69BB" w:rsidRDefault="009A1DC6" w:rsidP="009A1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2008</w:t>
      </w:r>
      <w:r w:rsidRPr="00FA69BB">
        <w:rPr>
          <w:b/>
          <w:sz w:val="36"/>
          <w:szCs w:val="36"/>
        </w:rPr>
        <w:t xml:space="preserve"> National FFA Forestry CDE</w:t>
      </w:r>
    </w:p>
    <w:p w:rsidR="009A1DC6" w:rsidRPr="00FA69BB" w:rsidRDefault="009A1DC6" w:rsidP="009A1DC6">
      <w:pPr>
        <w:rPr>
          <w:sz w:val="28"/>
          <w:szCs w:val="28"/>
        </w:rPr>
      </w:pPr>
      <w:r w:rsidRPr="00FA69BB">
        <w:rPr>
          <w:sz w:val="28"/>
          <w:szCs w:val="28"/>
        </w:rPr>
        <w:t>Forest Management Evaluation - Timber Stand Improvements (TSI) and/or Thinning Practicum</w:t>
      </w:r>
    </w:p>
    <w:p w:rsidR="009A1DC6" w:rsidRDefault="009A1DC6" w:rsidP="009A1DC6">
      <w:r>
        <w:t>Mr. Walker has a wooded property that he his managing primarily</w:t>
      </w:r>
      <w:r>
        <w:t xml:space="preserve"> </w:t>
      </w:r>
      <w:r>
        <w:t>for high quality hardwood timber production. His secondary objective is to</w:t>
      </w:r>
      <w:r>
        <w:t xml:space="preserve"> </w:t>
      </w:r>
      <w:r>
        <w:t>improve the white-tailed deer hunting on the property.</w:t>
      </w:r>
    </w:p>
    <w:p w:rsidR="009A1DC6" w:rsidRDefault="009A1DC6" w:rsidP="009A1DC6">
      <w:r>
        <w:t>The stand in question is currently overstocked. As Mr. Walker’s</w:t>
      </w:r>
      <w:r>
        <w:t xml:space="preserve"> </w:t>
      </w:r>
      <w:r>
        <w:t>forester, you need to determine whether the marked trees should be:</w:t>
      </w:r>
    </w:p>
    <w:p w:rsidR="009A1DC6" w:rsidRDefault="009A1DC6" w:rsidP="009A1DC6">
      <w:r>
        <w:t>- harvested (Harvest – utilize the tree)</w:t>
      </w:r>
    </w:p>
    <w:p w:rsidR="009A1DC6" w:rsidRDefault="009A1DC6" w:rsidP="009A1DC6">
      <w:r>
        <w:t>- left to grow (Leave – the tree should remain for good reason)</w:t>
      </w:r>
    </w:p>
    <w:p w:rsidR="009A1DC6" w:rsidRDefault="009A1DC6" w:rsidP="009A1DC6">
      <w:r>
        <w:t xml:space="preserve">- </w:t>
      </w:r>
      <w:proofErr w:type="gramStart"/>
      <w:r>
        <w:t>deadened</w:t>
      </w:r>
      <w:proofErr w:type="gramEnd"/>
      <w:r>
        <w:t xml:space="preserve"> (Deaden – Undesirable trees, not merchantable or</w:t>
      </w:r>
      <w:r>
        <w:t xml:space="preserve"> </w:t>
      </w:r>
      <w:r>
        <w:t>beneficial to wildlife, should be deadened or cut down and left in</w:t>
      </w:r>
      <w:r>
        <w:t xml:space="preserve"> </w:t>
      </w:r>
      <w:r>
        <w:t>the woods)</w:t>
      </w:r>
    </w:p>
    <w:p w:rsidR="009A1DC6" w:rsidRDefault="009A1DC6" w:rsidP="009A1DC6">
      <w:r>
        <w:t>Merchantable heights in this region are estimated to the upper point</w:t>
      </w:r>
      <w:r>
        <w:t xml:space="preserve"> </w:t>
      </w:r>
      <w:r>
        <w:t>on a tree where it becomes 10 inches in diameter, OR, where a major fork</w:t>
      </w:r>
      <w:r>
        <w:t xml:space="preserve"> </w:t>
      </w:r>
      <w:r>
        <w:t>in a tree stem occurs, OR, where a limb or cluster of limbs have a</w:t>
      </w:r>
      <w:r>
        <w:t xml:space="preserve"> </w:t>
      </w:r>
      <w:r>
        <w:t>combined diameter equal to ½ of the diameter of the tree at that point.</w:t>
      </w:r>
    </w:p>
    <w:p w:rsidR="009A1DC6" w:rsidRDefault="009A1DC6" w:rsidP="009A1DC6">
      <w:r>
        <w:t xml:space="preserve">These upper limit rules are called “stoppers”. If there is at least one </w:t>
      </w:r>
      <w:proofErr w:type="spellStart"/>
      <w:r>
        <w:t>eightfoot</w:t>
      </w:r>
      <w:proofErr w:type="spellEnd"/>
      <w:r>
        <w:t xml:space="preserve"> </w:t>
      </w:r>
      <w:r>
        <w:t>log above a fork without a “stopper”, continue measuring the main</w:t>
      </w:r>
      <w:r>
        <w:t xml:space="preserve"> </w:t>
      </w:r>
      <w:r>
        <w:t>fork above the first stopper until the next stopper. Merchantable heights</w:t>
      </w:r>
      <w:r>
        <w:t xml:space="preserve"> </w:t>
      </w:r>
      <w:r>
        <w:t>should be measured in 16 foot logs, ½ logs (8 foot logs) are acceptable.</w:t>
      </w:r>
    </w:p>
    <w:p w:rsidR="009A1DC6" w:rsidRDefault="009A1DC6" w:rsidP="009A1DC6">
      <w:r>
        <w:t xml:space="preserve"> The minimum diameter at breast height (</w:t>
      </w:r>
      <w:proofErr w:type="spellStart"/>
      <w:r>
        <w:t>dbh</w:t>
      </w:r>
      <w:proofErr w:type="spellEnd"/>
      <w:r>
        <w:t>) of merchantable trees</w:t>
      </w:r>
      <w:r>
        <w:t xml:space="preserve"> </w:t>
      </w:r>
      <w:r>
        <w:t xml:space="preserve">is 18 inches. Any trees with a </w:t>
      </w:r>
      <w:proofErr w:type="spellStart"/>
      <w:r>
        <w:t>dbh</w:t>
      </w:r>
      <w:proofErr w:type="spellEnd"/>
      <w:r>
        <w:t xml:space="preserve"> less than 18 inches cannot be</w:t>
      </w:r>
      <w:r>
        <w:t xml:space="preserve"> </w:t>
      </w:r>
      <w:r>
        <w:t>harvested.</w:t>
      </w:r>
    </w:p>
    <w:p w:rsidR="009A1DC6" w:rsidRDefault="009A1DC6" w:rsidP="009A1DC6">
      <w:r w:rsidRPr="00E06308">
        <w:rPr>
          <w:b/>
        </w:rPr>
        <w:t>Markets Available</w:t>
      </w:r>
    </w:p>
    <w:p w:rsidR="009A1DC6" w:rsidRDefault="009A1DC6" w:rsidP="009A1DC6">
      <w:r>
        <w:t xml:space="preserve"> The markets available in this region include hardwood veneer and</w:t>
      </w:r>
      <w:r>
        <w:t xml:space="preserve"> </w:t>
      </w:r>
      <w:r>
        <w:t>saw logs. There are also markets for lower quality pallet and crate lumber.</w:t>
      </w:r>
      <w:r>
        <w:t xml:space="preserve"> </w:t>
      </w:r>
      <w:r>
        <w:t>There is no pine or pulpwood market in this area.</w:t>
      </w:r>
    </w:p>
    <w:p w:rsidR="009A1DC6" w:rsidRDefault="009A1DC6" w:rsidP="009A1DC6">
      <w:r>
        <w:t xml:space="preserve"> Black walnut and white </w:t>
      </w:r>
      <w:r>
        <w:t>o</w:t>
      </w:r>
      <w:r>
        <w:t>ak have the have the highest timber value.</w:t>
      </w:r>
      <w:r>
        <w:t xml:space="preserve"> </w:t>
      </w:r>
      <w:r>
        <w:t>Red oak, maple, ash, hickory and yellow poplar have medium timber</w:t>
      </w:r>
      <w:r>
        <w:t xml:space="preserve"> </w:t>
      </w:r>
      <w:r>
        <w:t>value. Elm, cottonwood, white pine and sycamore have little to no timber</w:t>
      </w:r>
      <w:r>
        <w:t xml:space="preserve"> </w:t>
      </w:r>
      <w:r>
        <w:t>value.</w:t>
      </w:r>
    </w:p>
    <w:p w:rsidR="009A1DC6" w:rsidRPr="009A1DC6" w:rsidRDefault="009A1DC6" w:rsidP="009A1DC6">
      <w:pPr>
        <w:rPr>
          <w:b/>
        </w:rPr>
      </w:pPr>
      <w:r w:rsidRPr="00FA69BB">
        <w:rPr>
          <w:b/>
        </w:rPr>
        <w:t xml:space="preserve">Wildlife </w:t>
      </w:r>
      <w:r>
        <w:rPr>
          <w:b/>
        </w:rPr>
        <w:t>considerations</w:t>
      </w:r>
    </w:p>
    <w:p w:rsidR="009A1DC6" w:rsidRDefault="009A1DC6" w:rsidP="009A1DC6">
      <w:r>
        <w:t xml:space="preserve"> Tree species that produce hard mast (nuts) are very important to</w:t>
      </w:r>
      <w:r>
        <w:t xml:space="preserve"> </w:t>
      </w:r>
      <w:r>
        <w:t>white-tailed deer and other wildlife. The nuts (acorns, hickory nuts,</w:t>
      </w:r>
      <w:r>
        <w:t xml:space="preserve"> </w:t>
      </w:r>
      <w:r>
        <w:t>walnuts) provide an excellent food source for many animals in the forest.</w:t>
      </w:r>
    </w:p>
    <w:p w:rsidR="009A1DC6" w:rsidRPr="009A1DC6" w:rsidRDefault="009A1DC6" w:rsidP="009A1DC6">
      <w:pPr>
        <w:rPr>
          <w:b/>
        </w:rPr>
      </w:pPr>
      <w:r>
        <w:rPr>
          <w:b/>
        </w:rPr>
        <w:t>Management plan</w:t>
      </w:r>
    </w:p>
    <w:p w:rsidR="00A05106" w:rsidRDefault="009A1DC6" w:rsidP="009A1DC6">
      <w:r>
        <w:t xml:space="preserve"> The final goal of the management plan for this stand is to improve</w:t>
      </w:r>
      <w:r>
        <w:t xml:space="preserve"> </w:t>
      </w:r>
      <w:r>
        <w:t>timber production and increase the quality of the wildlife habitat.</w:t>
      </w:r>
    </w:p>
    <w:p w:rsidR="009A1DC6" w:rsidRDefault="009A1DC6" w:rsidP="009A1DC6"/>
    <w:p w:rsidR="00A81716" w:rsidRDefault="00A81716" w:rsidP="009A1DC6"/>
    <w:p w:rsidR="00A81716" w:rsidRDefault="00A81716" w:rsidP="009A1DC6"/>
    <w:p w:rsidR="00A81716" w:rsidRDefault="00A81716" w:rsidP="009A1DC6"/>
    <w:p w:rsidR="00A81716" w:rsidRDefault="00A81716" w:rsidP="009A1DC6"/>
    <w:p w:rsidR="00A81716" w:rsidRDefault="00A81716" w:rsidP="009A1DC6"/>
    <w:p w:rsidR="009A1DC6" w:rsidRPr="009A1DC6" w:rsidRDefault="009A1DC6" w:rsidP="009A1DC6">
      <w:pPr>
        <w:tabs>
          <w:tab w:val="left" w:pos="4605"/>
        </w:tabs>
      </w:pPr>
    </w:p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563"/>
        <w:gridCol w:w="2106"/>
        <w:gridCol w:w="1128"/>
      </w:tblGrid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lastRenderedPageBreak/>
              <w:t xml:space="preserve">Tree Number </w:t>
            </w:r>
          </w:p>
        </w:tc>
        <w:tc>
          <w:tcPr>
            <w:tcW w:w="2106" w:type="dxa"/>
          </w:tcPr>
          <w:p w:rsidR="009A1DC6" w:rsidRPr="009A1DC6" w:rsidRDefault="009A1DC6" w:rsidP="009A1DC6">
            <w:r w:rsidRPr="009A1DC6">
              <w:t>Species</w:t>
            </w:r>
          </w:p>
        </w:tc>
        <w:tc>
          <w:tcPr>
            <w:tcW w:w="1128" w:type="dxa"/>
          </w:tcPr>
          <w:p w:rsidR="009A1DC6" w:rsidRPr="009A1DC6" w:rsidRDefault="009A1DC6" w:rsidP="009A1DC6">
            <w:r w:rsidRPr="009A1DC6">
              <w:t>Category</w:t>
            </w:r>
          </w:p>
        </w:tc>
      </w:tr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t>1</w:t>
            </w:r>
          </w:p>
        </w:tc>
        <w:tc>
          <w:tcPr>
            <w:tcW w:w="2106" w:type="dxa"/>
          </w:tcPr>
          <w:p w:rsidR="009A1DC6" w:rsidRPr="009A1DC6" w:rsidRDefault="00A81716" w:rsidP="00A81716">
            <w:r w:rsidRPr="009A1DC6">
              <w:t>Black Walnut</w:t>
            </w:r>
          </w:p>
        </w:tc>
        <w:tc>
          <w:tcPr>
            <w:tcW w:w="1128" w:type="dxa"/>
          </w:tcPr>
          <w:p w:rsidR="009A1DC6" w:rsidRPr="009A1DC6" w:rsidRDefault="00A81716" w:rsidP="009A1DC6">
            <w:r w:rsidRPr="009A1DC6">
              <w:t>Harvest</w:t>
            </w:r>
          </w:p>
        </w:tc>
      </w:tr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t>2</w:t>
            </w:r>
          </w:p>
        </w:tc>
        <w:tc>
          <w:tcPr>
            <w:tcW w:w="2106" w:type="dxa"/>
          </w:tcPr>
          <w:p w:rsidR="009A1DC6" w:rsidRPr="009A1DC6" w:rsidRDefault="00A81716" w:rsidP="009A1DC6">
            <w:r>
              <w:t>Maple</w:t>
            </w:r>
          </w:p>
        </w:tc>
        <w:tc>
          <w:tcPr>
            <w:tcW w:w="1128" w:type="dxa"/>
          </w:tcPr>
          <w:p w:rsidR="009A1DC6" w:rsidRPr="009A1DC6" w:rsidRDefault="00A81716" w:rsidP="009A1DC6">
            <w:r>
              <w:t>Deaden</w:t>
            </w:r>
          </w:p>
        </w:tc>
      </w:tr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t>3</w:t>
            </w:r>
          </w:p>
        </w:tc>
        <w:tc>
          <w:tcPr>
            <w:tcW w:w="2106" w:type="dxa"/>
          </w:tcPr>
          <w:p w:rsidR="009A1DC6" w:rsidRPr="009A1DC6" w:rsidRDefault="009A1DC6" w:rsidP="00A81716">
            <w:r w:rsidRPr="009A1DC6">
              <w:t xml:space="preserve">Black </w:t>
            </w:r>
            <w:r w:rsidR="00A81716">
              <w:t>Walnut</w:t>
            </w:r>
          </w:p>
        </w:tc>
        <w:tc>
          <w:tcPr>
            <w:tcW w:w="1128" w:type="dxa"/>
          </w:tcPr>
          <w:p w:rsidR="009A1DC6" w:rsidRPr="009A1DC6" w:rsidRDefault="00A81716" w:rsidP="009A1DC6">
            <w:r w:rsidRPr="009A1DC6">
              <w:t>Harves</w:t>
            </w:r>
            <w:r>
              <w:t>t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4</w:t>
            </w:r>
          </w:p>
        </w:tc>
        <w:tc>
          <w:tcPr>
            <w:tcW w:w="2106" w:type="dxa"/>
          </w:tcPr>
          <w:p w:rsidR="00A81716" w:rsidRDefault="00A81716" w:rsidP="00A81716">
            <w:r w:rsidRPr="007E71C5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5</w:t>
            </w:r>
          </w:p>
        </w:tc>
        <w:tc>
          <w:tcPr>
            <w:tcW w:w="2106" w:type="dxa"/>
          </w:tcPr>
          <w:p w:rsidR="00A81716" w:rsidRDefault="00A81716" w:rsidP="00A81716">
            <w:r w:rsidRPr="007E71C5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6</w:t>
            </w:r>
          </w:p>
        </w:tc>
        <w:tc>
          <w:tcPr>
            <w:tcW w:w="2106" w:type="dxa"/>
          </w:tcPr>
          <w:p w:rsidR="00A81716" w:rsidRPr="009A1DC6" w:rsidRDefault="00A81716" w:rsidP="00A81716">
            <w:r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>
              <w:t>Deaden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7</w:t>
            </w:r>
          </w:p>
        </w:tc>
        <w:tc>
          <w:tcPr>
            <w:tcW w:w="2106" w:type="dxa"/>
          </w:tcPr>
          <w:p w:rsidR="00A81716" w:rsidRPr="009A1DC6" w:rsidRDefault="00A81716" w:rsidP="00A81716">
            <w:r>
              <w:t>Yellow-Poplar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Harves</w:t>
            </w:r>
            <w:r>
              <w:t>t</w:t>
            </w:r>
          </w:p>
        </w:tc>
      </w:tr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t>8</w:t>
            </w:r>
          </w:p>
        </w:tc>
        <w:tc>
          <w:tcPr>
            <w:tcW w:w="2106" w:type="dxa"/>
          </w:tcPr>
          <w:p w:rsidR="009A1DC6" w:rsidRPr="009A1DC6" w:rsidRDefault="00A81716" w:rsidP="009A1DC6">
            <w:r w:rsidRPr="009A1DC6">
              <w:t>Hickory</w:t>
            </w:r>
          </w:p>
        </w:tc>
        <w:tc>
          <w:tcPr>
            <w:tcW w:w="1128" w:type="dxa"/>
          </w:tcPr>
          <w:p w:rsidR="009A1DC6" w:rsidRPr="009A1DC6" w:rsidRDefault="009A1DC6" w:rsidP="009A1DC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9</w:t>
            </w:r>
          </w:p>
        </w:tc>
        <w:tc>
          <w:tcPr>
            <w:tcW w:w="2106" w:type="dxa"/>
          </w:tcPr>
          <w:p w:rsidR="00A81716" w:rsidRPr="009A1DC6" w:rsidRDefault="00A81716" w:rsidP="00A81716">
            <w:r>
              <w:t>Yellow-Poplar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Harves</w:t>
            </w:r>
            <w:r>
              <w:t>t</w:t>
            </w:r>
          </w:p>
        </w:tc>
      </w:tr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t>10</w:t>
            </w:r>
          </w:p>
        </w:tc>
        <w:tc>
          <w:tcPr>
            <w:tcW w:w="2106" w:type="dxa"/>
          </w:tcPr>
          <w:p w:rsidR="009A1DC6" w:rsidRPr="009A1DC6" w:rsidRDefault="00A81716" w:rsidP="009A1DC6">
            <w:r>
              <w:t>Maple</w:t>
            </w:r>
          </w:p>
        </w:tc>
        <w:tc>
          <w:tcPr>
            <w:tcW w:w="1128" w:type="dxa"/>
          </w:tcPr>
          <w:p w:rsidR="009A1DC6" w:rsidRPr="009A1DC6" w:rsidRDefault="009A1DC6" w:rsidP="009A1DC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11</w:t>
            </w:r>
          </w:p>
        </w:tc>
        <w:tc>
          <w:tcPr>
            <w:tcW w:w="2106" w:type="dxa"/>
          </w:tcPr>
          <w:p w:rsidR="00A81716" w:rsidRPr="009A1DC6" w:rsidRDefault="00A81716" w:rsidP="00A81716">
            <w:r w:rsidRPr="009A1DC6">
              <w:t xml:space="preserve">Black </w:t>
            </w:r>
            <w:r>
              <w:t>Walnut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12</w:t>
            </w:r>
          </w:p>
        </w:tc>
        <w:tc>
          <w:tcPr>
            <w:tcW w:w="2106" w:type="dxa"/>
          </w:tcPr>
          <w:p w:rsidR="00A81716" w:rsidRPr="009A1DC6" w:rsidRDefault="00A81716" w:rsidP="00A81716">
            <w:r>
              <w:t>Sycamore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Harves</w:t>
            </w:r>
            <w:r>
              <w:t>t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13</w:t>
            </w:r>
          </w:p>
        </w:tc>
        <w:tc>
          <w:tcPr>
            <w:tcW w:w="2106" w:type="dxa"/>
          </w:tcPr>
          <w:p w:rsidR="00A81716" w:rsidRDefault="00A81716" w:rsidP="00A81716">
            <w:r w:rsidRPr="00ED6503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14</w:t>
            </w:r>
          </w:p>
        </w:tc>
        <w:tc>
          <w:tcPr>
            <w:tcW w:w="2106" w:type="dxa"/>
          </w:tcPr>
          <w:p w:rsidR="00A81716" w:rsidRDefault="00A81716" w:rsidP="00A81716">
            <w:r w:rsidRPr="00ED6503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>
              <w:t>Deaden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15</w:t>
            </w:r>
          </w:p>
        </w:tc>
        <w:tc>
          <w:tcPr>
            <w:tcW w:w="2106" w:type="dxa"/>
          </w:tcPr>
          <w:p w:rsidR="00A81716" w:rsidRDefault="00A81716" w:rsidP="00A81716">
            <w:r w:rsidRPr="00ED6503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>
              <w:t>Deaden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16</w:t>
            </w:r>
          </w:p>
        </w:tc>
        <w:tc>
          <w:tcPr>
            <w:tcW w:w="2106" w:type="dxa"/>
          </w:tcPr>
          <w:p w:rsidR="00A81716" w:rsidRDefault="00A81716" w:rsidP="00A81716">
            <w:r w:rsidRPr="00533CC9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Harves</w:t>
            </w:r>
            <w:r>
              <w:t>t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17</w:t>
            </w:r>
          </w:p>
        </w:tc>
        <w:tc>
          <w:tcPr>
            <w:tcW w:w="2106" w:type="dxa"/>
          </w:tcPr>
          <w:p w:rsidR="00A81716" w:rsidRDefault="00A81716" w:rsidP="00A81716">
            <w:r w:rsidRPr="00533CC9"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>
              <w:t>Deaden</w:t>
            </w:r>
          </w:p>
        </w:tc>
      </w:tr>
      <w:tr w:rsidR="009A1DC6" w:rsidRPr="009A1DC6" w:rsidTr="005B66B9">
        <w:tc>
          <w:tcPr>
            <w:tcW w:w="1563" w:type="dxa"/>
          </w:tcPr>
          <w:p w:rsidR="009A1DC6" w:rsidRPr="009A1DC6" w:rsidRDefault="009A1DC6" w:rsidP="009A1DC6">
            <w:r w:rsidRPr="009A1DC6">
              <w:t>18</w:t>
            </w:r>
          </w:p>
        </w:tc>
        <w:tc>
          <w:tcPr>
            <w:tcW w:w="2106" w:type="dxa"/>
          </w:tcPr>
          <w:p w:rsidR="009A1DC6" w:rsidRPr="009A1DC6" w:rsidRDefault="00A81716" w:rsidP="009A1DC6">
            <w:r>
              <w:t>Ash</w:t>
            </w:r>
          </w:p>
        </w:tc>
        <w:tc>
          <w:tcPr>
            <w:tcW w:w="1128" w:type="dxa"/>
          </w:tcPr>
          <w:p w:rsidR="009A1DC6" w:rsidRPr="009A1DC6" w:rsidRDefault="009A1DC6" w:rsidP="009A1DC6">
            <w:r w:rsidRPr="009A1DC6">
              <w:t>Leave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19</w:t>
            </w:r>
          </w:p>
        </w:tc>
        <w:tc>
          <w:tcPr>
            <w:tcW w:w="2106" w:type="dxa"/>
          </w:tcPr>
          <w:p w:rsidR="00A81716" w:rsidRPr="009A1DC6" w:rsidRDefault="00A81716" w:rsidP="00A81716">
            <w:r>
              <w:t>Elm</w:t>
            </w:r>
          </w:p>
        </w:tc>
        <w:tc>
          <w:tcPr>
            <w:tcW w:w="1128" w:type="dxa"/>
          </w:tcPr>
          <w:p w:rsidR="00A81716" w:rsidRPr="009A1DC6" w:rsidRDefault="00A81716" w:rsidP="00A81716">
            <w:r>
              <w:t>Deaden</w:t>
            </w:r>
          </w:p>
        </w:tc>
      </w:tr>
      <w:tr w:rsidR="00A81716" w:rsidRPr="009A1DC6" w:rsidTr="005B66B9">
        <w:tc>
          <w:tcPr>
            <w:tcW w:w="1563" w:type="dxa"/>
          </w:tcPr>
          <w:p w:rsidR="00A81716" w:rsidRPr="009A1DC6" w:rsidRDefault="00A81716" w:rsidP="00A81716">
            <w:r w:rsidRPr="009A1DC6">
              <w:t>20</w:t>
            </w:r>
          </w:p>
        </w:tc>
        <w:tc>
          <w:tcPr>
            <w:tcW w:w="2106" w:type="dxa"/>
          </w:tcPr>
          <w:p w:rsidR="00A81716" w:rsidRPr="009A1DC6" w:rsidRDefault="00A81716" w:rsidP="00A81716">
            <w:r>
              <w:t>Maple</w:t>
            </w:r>
          </w:p>
        </w:tc>
        <w:tc>
          <w:tcPr>
            <w:tcW w:w="1128" w:type="dxa"/>
          </w:tcPr>
          <w:p w:rsidR="00A81716" w:rsidRPr="009A1DC6" w:rsidRDefault="00A81716" w:rsidP="00A81716">
            <w:r w:rsidRPr="009A1DC6">
              <w:t>Leave</w:t>
            </w:r>
          </w:p>
        </w:tc>
      </w:tr>
    </w:tbl>
    <w:p w:rsidR="009A1DC6" w:rsidRPr="009A1DC6" w:rsidRDefault="009A1DC6" w:rsidP="009A1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2008</w:t>
      </w:r>
      <w:r w:rsidRPr="009A1DC6">
        <w:rPr>
          <w:b/>
          <w:sz w:val="36"/>
          <w:szCs w:val="36"/>
        </w:rPr>
        <w:t xml:space="preserve"> National FFA Forestry CDE</w:t>
      </w:r>
    </w:p>
    <w:p w:rsidR="009A1DC6" w:rsidRPr="009A1DC6" w:rsidRDefault="009A1DC6" w:rsidP="00A81716">
      <w:pPr>
        <w:tabs>
          <w:tab w:val="left" w:pos="4605"/>
        </w:tabs>
        <w:jc w:val="center"/>
      </w:pPr>
      <w:bookmarkStart w:id="0" w:name="_GoBack"/>
      <w:bookmarkEnd w:id="0"/>
      <w:r w:rsidRPr="009A1DC6">
        <w:rPr>
          <w:b/>
          <w:sz w:val="36"/>
          <w:szCs w:val="36"/>
        </w:rPr>
        <w:t>KEY</w:t>
      </w:r>
    </w:p>
    <w:sectPr w:rsidR="009A1DC6" w:rsidRPr="009A1DC6" w:rsidSect="009A1D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C6"/>
    <w:rsid w:val="009A1DC6"/>
    <w:rsid w:val="00A05106"/>
    <w:rsid w:val="00A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4CFD-07EC-4942-9BAB-FECD52D9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1</cp:revision>
  <dcterms:created xsi:type="dcterms:W3CDTF">2018-09-08T10:50:00Z</dcterms:created>
  <dcterms:modified xsi:type="dcterms:W3CDTF">2018-09-08T11:11:00Z</dcterms:modified>
</cp:coreProperties>
</file>